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F610" w14:textId="57B38AD0" w:rsidR="009D4121" w:rsidRDefault="00000000" w:rsidP="00B000D5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29EBC960" wp14:editId="2CD5070B">
            <wp:extent cx="1704740" cy="497433"/>
            <wp:effectExtent l="0" t="0" r="0" b="0"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6007" cy="50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</w:p>
    <w:p w14:paraId="7C12A72A" w14:textId="77777777" w:rsidR="009D4121" w:rsidRPr="00256892" w:rsidRDefault="00000000">
      <w:pPr>
        <w:spacing w:after="0" w:line="259" w:lineRule="auto"/>
        <w:ind w:left="10" w:right="51" w:hanging="10"/>
        <w:jc w:val="center"/>
        <w:rPr>
          <w:rFonts w:asciiTheme="minorHAnsi" w:hAnsiTheme="minorHAnsi"/>
          <w:sz w:val="22"/>
          <w:szCs w:val="22"/>
        </w:rPr>
      </w:pPr>
      <w:r w:rsidRPr="00256892">
        <w:rPr>
          <w:rFonts w:asciiTheme="minorHAnsi" w:hAnsiTheme="minorHAnsi"/>
          <w:b/>
          <w:sz w:val="22"/>
          <w:szCs w:val="22"/>
        </w:rPr>
        <w:t xml:space="preserve">PERSON SPECIFICATION  </w:t>
      </w:r>
    </w:p>
    <w:p w14:paraId="72A3F0EA" w14:textId="77777777" w:rsidR="009D4121" w:rsidRPr="00256892" w:rsidRDefault="00000000">
      <w:pPr>
        <w:spacing w:after="0" w:line="259" w:lineRule="auto"/>
        <w:ind w:left="10" w:right="53" w:hanging="10"/>
        <w:jc w:val="center"/>
        <w:rPr>
          <w:rFonts w:asciiTheme="minorHAnsi" w:hAnsiTheme="minorHAnsi"/>
          <w:sz w:val="22"/>
          <w:szCs w:val="22"/>
        </w:rPr>
      </w:pPr>
      <w:r w:rsidRPr="00256892">
        <w:rPr>
          <w:rFonts w:asciiTheme="minorHAnsi" w:hAnsiTheme="minorHAnsi"/>
          <w:b/>
          <w:sz w:val="22"/>
          <w:szCs w:val="22"/>
        </w:rPr>
        <w:t xml:space="preserve">International Marketing Manager </w:t>
      </w:r>
    </w:p>
    <w:p w14:paraId="165E2830" w14:textId="1F8638E5" w:rsidR="009D4121" w:rsidRPr="00256892" w:rsidRDefault="00000000">
      <w:pPr>
        <w:spacing w:after="0" w:line="259" w:lineRule="auto"/>
        <w:ind w:left="10" w:right="49" w:hanging="10"/>
        <w:jc w:val="center"/>
        <w:rPr>
          <w:rFonts w:asciiTheme="minorHAnsi" w:hAnsiTheme="minorHAnsi"/>
          <w:sz w:val="22"/>
          <w:szCs w:val="22"/>
        </w:rPr>
      </w:pPr>
      <w:r w:rsidRPr="00256892">
        <w:rPr>
          <w:rFonts w:asciiTheme="minorHAnsi" w:hAnsiTheme="minorHAnsi"/>
          <w:b/>
          <w:sz w:val="22"/>
          <w:szCs w:val="22"/>
        </w:rPr>
        <w:t xml:space="preserve">Vacancy Ref: </w:t>
      </w:r>
    </w:p>
    <w:p w14:paraId="3538718F" w14:textId="77777777" w:rsidR="009D4121" w:rsidRPr="00256892" w:rsidRDefault="00000000">
      <w:pPr>
        <w:spacing w:after="0" w:line="259" w:lineRule="auto"/>
        <w:ind w:left="0" w:firstLine="0"/>
        <w:rPr>
          <w:rFonts w:asciiTheme="minorHAnsi" w:hAnsiTheme="minorHAnsi"/>
          <w:sz w:val="22"/>
          <w:szCs w:val="22"/>
        </w:rPr>
      </w:pPr>
      <w:r w:rsidRPr="00256892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9640" w:type="dxa"/>
        <w:tblInd w:w="-172" w:type="dxa"/>
        <w:tblCellMar>
          <w:top w:w="43" w:type="dxa"/>
          <w:left w:w="107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836"/>
      </w:tblGrid>
      <w:tr w:rsidR="009D4121" w:rsidRPr="00256892" w14:paraId="0C64D5EA" w14:textId="77777777">
        <w:trPr>
          <w:trHeight w:val="736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16956A9" w14:textId="77777777" w:rsidR="009D4121" w:rsidRPr="00256892" w:rsidRDefault="00000000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256892">
              <w:rPr>
                <w:rFonts w:asciiTheme="minorHAnsi" w:hAnsiTheme="minorHAnsi"/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12E77D2" w14:textId="77777777" w:rsidR="009D4121" w:rsidRPr="00256892" w:rsidRDefault="00000000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256892">
              <w:rPr>
                <w:rFonts w:asciiTheme="minorHAnsi" w:hAnsiTheme="minorHAnsi"/>
                <w:b/>
                <w:sz w:val="22"/>
                <w:szCs w:val="22"/>
              </w:rPr>
              <w:t xml:space="preserve">Essential/ Desirable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EB798BD" w14:textId="77777777" w:rsidR="009D4121" w:rsidRPr="00256892" w:rsidRDefault="00000000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256892">
              <w:rPr>
                <w:rFonts w:asciiTheme="minorHAnsi" w:hAnsiTheme="minorHAnsi"/>
                <w:b/>
                <w:sz w:val="22"/>
                <w:szCs w:val="22"/>
              </w:rPr>
              <w:t xml:space="preserve">* Application Form/ </w:t>
            </w:r>
          </w:p>
          <w:p w14:paraId="646B889D" w14:textId="77777777" w:rsidR="009D4121" w:rsidRPr="00256892" w:rsidRDefault="00000000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256892">
              <w:rPr>
                <w:rFonts w:asciiTheme="minorHAnsi" w:hAnsiTheme="minorHAnsi"/>
                <w:b/>
                <w:sz w:val="22"/>
                <w:szCs w:val="22"/>
              </w:rPr>
              <w:t xml:space="preserve">Supporting Statements/ Interview  </w:t>
            </w:r>
          </w:p>
        </w:tc>
      </w:tr>
      <w:tr w:rsidR="00256892" w:rsidRPr="00256892" w14:paraId="58C0CFC7" w14:textId="77777777">
        <w:trPr>
          <w:trHeight w:val="632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348C" w14:textId="7FF60889" w:rsidR="00256892" w:rsidRPr="000C667F" w:rsidRDefault="00256892" w:rsidP="001549A9">
            <w:pPr>
              <w:pStyle w:val="TableParagraph"/>
              <w:spacing w:line="240" w:lineRule="auto"/>
              <w:ind w:right="261"/>
              <w:rPr>
                <w:rFonts w:asciiTheme="minorHAnsi" w:hAnsiTheme="minorHAnsi" w:cstheme="minorHAnsi"/>
              </w:rPr>
            </w:pPr>
            <w:r w:rsidRPr="000C667F">
              <w:rPr>
                <w:rFonts w:asciiTheme="minorHAnsi" w:hAnsiTheme="minorHAnsi" w:cstheme="minorHAnsi"/>
              </w:rPr>
              <w:t xml:space="preserve">A degree, professional qualification or equivalent experience in marketing.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F9DBA" w14:textId="1FC0A3ED" w:rsidR="00256892" w:rsidRPr="000C667F" w:rsidRDefault="00256892" w:rsidP="00256892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2AB42" w14:textId="676AAEF1" w:rsidR="00256892" w:rsidRPr="000C667F" w:rsidRDefault="00256892" w:rsidP="00256892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 w:cstheme="minorHAnsi"/>
                <w:sz w:val="22"/>
                <w:szCs w:val="22"/>
              </w:rPr>
              <w:t>Application Form/ Interview</w:t>
            </w:r>
          </w:p>
        </w:tc>
      </w:tr>
      <w:tr w:rsidR="009D4121" w:rsidRPr="00256892" w14:paraId="47F129FE" w14:textId="77777777">
        <w:trPr>
          <w:trHeight w:val="1018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E619" w14:textId="39A19F61" w:rsidR="009D4121" w:rsidRPr="000C667F" w:rsidRDefault="00000000" w:rsidP="00256892">
            <w:pPr>
              <w:spacing w:after="0" w:line="259" w:lineRule="auto"/>
              <w:ind w:left="107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Experience of delivering marketing and customer engagement campaigns, working with external suppliers and agencies to provide cost-effective solutions </w:t>
            </w:r>
            <w:r w:rsidR="00256892" w:rsidRPr="000C667F">
              <w:rPr>
                <w:rFonts w:asciiTheme="minorHAnsi" w:hAnsiTheme="minorHAnsi"/>
                <w:sz w:val="22"/>
                <w:szCs w:val="22"/>
              </w:rPr>
              <w:t>that meet strategic objectives.</w:t>
            </w:r>
            <w:r w:rsidRPr="000C667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B40FF" w14:textId="77777777" w:rsidR="009D4121" w:rsidRPr="000C667F" w:rsidRDefault="00000000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9507A" w14:textId="77777777" w:rsidR="009D4121" w:rsidRPr="000C667F" w:rsidRDefault="00000000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Supporting Statements/ Interview </w:t>
            </w:r>
          </w:p>
        </w:tc>
      </w:tr>
      <w:tr w:rsidR="009D4121" w:rsidRPr="00256892" w14:paraId="46910DF3" w14:textId="77777777">
        <w:trPr>
          <w:trHeight w:val="773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4CEAB" w14:textId="77777777" w:rsidR="009D4121" w:rsidRPr="000C667F" w:rsidRDefault="00000000" w:rsidP="00256892">
            <w:pPr>
              <w:spacing w:after="0" w:line="259" w:lineRule="auto"/>
              <w:ind w:left="107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Experience of brand development, marketing and reputation enhancement in an internationally competitive environment.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91DFC" w14:textId="77777777" w:rsidR="009D4121" w:rsidRPr="000C667F" w:rsidRDefault="00000000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0184E" w14:textId="77777777" w:rsidR="009D4121" w:rsidRPr="000C667F" w:rsidRDefault="00000000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Supporting Statements/ Interview </w:t>
            </w:r>
          </w:p>
        </w:tc>
      </w:tr>
      <w:tr w:rsidR="002B54A9" w:rsidRPr="00256892" w14:paraId="3DA42EEF" w14:textId="77777777">
        <w:trPr>
          <w:trHeight w:val="773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B6A3" w14:textId="57CEDE67" w:rsidR="002B54A9" w:rsidRPr="002B54A9" w:rsidRDefault="002B54A9" w:rsidP="002B54A9">
            <w:pPr>
              <w:pStyle w:val="TableParagraph"/>
              <w:spacing w:before="1" w:line="249" w:lineRule="exact"/>
              <w:rPr>
                <w:rFonts w:asciiTheme="minorHAnsi" w:hAnsiTheme="minorHAnsi" w:cstheme="minorBidi"/>
              </w:rPr>
            </w:pPr>
            <w:r w:rsidRPr="002B54A9">
              <w:rPr>
                <w:rFonts w:asciiTheme="minorHAnsi" w:hAnsiTheme="minorHAnsi" w:cstheme="minorBidi"/>
              </w:rPr>
              <w:t>Significant experience of producing engaging marketing content and assets, including briefing and overseeing others to produce content.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F8725" w14:textId="2AAEE158" w:rsidR="002B54A9" w:rsidRPr="002B54A9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2B54A9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7B820" w14:textId="77777777" w:rsidR="002B54A9" w:rsidRPr="002B54A9" w:rsidRDefault="002B54A9" w:rsidP="002B54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B54A9">
              <w:rPr>
                <w:rFonts w:asciiTheme="minorHAnsi" w:hAnsiTheme="minorHAnsi" w:cstheme="minorHAnsi"/>
              </w:rPr>
              <w:t>Supporting Statements/</w:t>
            </w:r>
          </w:p>
          <w:p w14:paraId="58408110" w14:textId="4D2F5E38" w:rsidR="002B54A9" w:rsidRPr="002B54A9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2B54A9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2B54A9" w:rsidRPr="00256892" w14:paraId="42AEA59E" w14:textId="77777777">
        <w:trPr>
          <w:trHeight w:val="773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0B4A0" w14:textId="1ACEBF88" w:rsidR="002B54A9" w:rsidRPr="000C667F" w:rsidRDefault="002B54A9" w:rsidP="002B54A9">
            <w:pPr>
              <w:spacing w:after="0" w:line="259" w:lineRule="auto"/>
              <w:ind w:left="107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Experience of creating content plans to include a range of channels and content types </w:t>
            </w:r>
            <w:r w:rsidRPr="000C667F">
              <w:rPr>
                <w:rFonts w:asciiTheme="minorHAnsi" w:hAnsiTheme="minorHAnsi" w:cstheme="minorBidi"/>
                <w:sz w:val="22"/>
                <w:szCs w:val="22"/>
              </w:rPr>
              <w:t>that incorporate meaningful personalisation and audience segmentation.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E34AC" w14:textId="08969542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5619" w14:textId="13E8B815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Supporting Statements/ Interview </w:t>
            </w:r>
          </w:p>
        </w:tc>
      </w:tr>
      <w:tr w:rsidR="002B54A9" w:rsidRPr="00256892" w14:paraId="771D2E9F" w14:textId="77777777">
        <w:trPr>
          <w:trHeight w:val="773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110" w14:textId="0C20DA2C" w:rsidR="002B54A9" w:rsidRPr="00B000D5" w:rsidRDefault="002B54A9" w:rsidP="002B54A9">
            <w:pPr>
              <w:pStyle w:val="TableParagraph"/>
              <w:rPr>
                <w:rFonts w:asciiTheme="minorHAnsi" w:hAnsiTheme="minorHAnsi" w:cstheme="minorBidi"/>
              </w:rPr>
            </w:pPr>
            <w:r w:rsidRPr="00B000D5">
              <w:rPr>
                <w:rFonts w:asciiTheme="minorHAnsi" w:hAnsiTheme="minorHAnsi" w:cstheme="minorBidi"/>
              </w:rPr>
              <w:t>Proven experience of successful team and project management demonstrated through goal setting and evaluation, along with the ability to work with a high level of autonomy.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7859" w14:textId="373978AC" w:rsidR="002B54A9" w:rsidRPr="00B000D5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B000D5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7418B" w14:textId="77777777" w:rsidR="002B54A9" w:rsidRPr="00B000D5" w:rsidRDefault="002B54A9" w:rsidP="002B54A9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</w:rPr>
            </w:pPr>
            <w:r w:rsidRPr="00B000D5">
              <w:rPr>
                <w:rFonts w:asciiTheme="minorHAnsi" w:hAnsiTheme="minorHAnsi" w:cstheme="minorHAnsi"/>
              </w:rPr>
              <w:t>Supporting Statements/</w:t>
            </w:r>
          </w:p>
          <w:p w14:paraId="6F99B762" w14:textId="06FA40ED" w:rsidR="002B54A9" w:rsidRPr="00B000D5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B000D5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2B54A9" w:rsidRPr="00256892" w14:paraId="36C11052" w14:textId="77777777">
        <w:trPr>
          <w:trHeight w:val="57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10429" w14:textId="1B330405" w:rsidR="002B54A9" w:rsidRPr="000C667F" w:rsidRDefault="002B54A9" w:rsidP="002B54A9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0C667F">
              <w:rPr>
                <w:rFonts w:asciiTheme="minorHAnsi" w:hAnsiTheme="minorHAnsi" w:cstheme="minorHAnsi"/>
              </w:rPr>
              <w:t>Experience of copywriting and proof reading at a professional standard for print and/or digital channels.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96D69" w14:textId="77777777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75126" w14:textId="0F2DEF17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Application Form, Interview </w:t>
            </w:r>
          </w:p>
        </w:tc>
      </w:tr>
      <w:tr w:rsidR="002B54A9" w:rsidRPr="00256892" w14:paraId="2E3B044F" w14:textId="77777777" w:rsidTr="000C667F">
        <w:trPr>
          <w:trHeight w:val="73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BE833" w14:textId="6DE4BE2A" w:rsidR="002B54A9" w:rsidRPr="000C667F" w:rsidRDefault="002B54A9" w:rsidP="002B54A9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0C667F">
              <w:rPr>
                <w:rFonts w:asciiTheme="minorHAnsi" w:hAnsiTheme="minorHAnsi" w:cstheme="minorHAnsi"/>
              </w:rPr>
              <w:t>An understanding of the regulatory framework covering marketing (</w:t>
            </w:r>
            <w:proofErr w:type="spellStart"/>
            <w:r w:rsidRPr="000C667F">
              <w:rPr>
                <w:rFonts w:asciiTheme="minorHAnsi" w:hAnsiTheme="minorHAnsi" w:cstheme="minorHAnsi"/>
              </w:rPr>
              <w:t>eg</w:t>
            </w:r>
            <w:proofErr w:type="spellEnd"/>
            <w:r w:rsidRPr="000C667F">
              <w:rPr>
                <w:rFonts w:asciiTheme="minorHAnsi" w:hAnsiTheme="minorHAnsi" w:cstheme="minorHAnsi"/>
              </w:rPr>
              <w:t xml:space="preserve">, accessibility, GDPR, CMA, ASA, etc.).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A72FC" w14:textId="77777777" w:rsidR="002B54A9" w:rsidRPr="000C667F" w:rsidRDefault="002B54A9" w:rsidP="002B54A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C667F">
              <w:rPr>
                <w:rFonts w:asciiTheme="minorHAnsi" w:hAnsiTheme="minorHAnsi" w:cstheme="minorHAnsi"/>
              </w:rPr>
              <w:t>Essential</w:t>
            </w:r>
          </w:p>
          <w:p w14:paraId="6607912A" w14:textId="5E012996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8F1A4" w14:textId="58D9F7E0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2B54A9" w:rsidRPr="00256892" w14:paraId="0F0AD9C4" w14:textId="77777777" w:rsidTr="000C667F">
        <w:trPr>
          <w:trHeight w:val="774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11B79" w14:textId="74E88363" w:rsidR="002B54A9" w:rsidRPr="000C667F" w:rsidRDefault="002B54A9" w:rsidP="002B54A9">
            <w:pPr>
              <w:pStyle w:val="TableParagraph"/>
              <w:spacing w:line="267" w:lineRule="exact"/>
              <w:rPr>
                <w:rFonts w:asciiTheme="minorHAnsi" w:hAnsiTheme="minorHAnsi" w:cstheme="minorBidi"/>
              </w:rPr>
            </w:pPr>
            <w:r w:rsidRPr="000C667F">
              <w:rPr>
                <w:rFonts w:asciiTheme="minorHAnsi" w:hAnsiTheme="minorHAnsi" w:cstheme="minorBidi"/>
              </w:rPr>
              <w:t>Ability to analyse</w:t>
            </w:r>
            <w:r w:rsidRPr="000C667F">
              <w:rPr>
                <w:rFonts w:asciiTheme="minorHAnsi" w:hAnsiTheme="minorHAnsi" w:cstheme="minorBidi"/>
                <w:spacing w:val="-4"/>
              </w:rPr>
              <w:t xml:space="preserve"> </w:t>
            </w:r>
            <w:r w:rsidRPr="000C667F">
              <w:rPr>
                <w:rFonts w:asciiTheme="minorHAnsi" w:hAnsiTheme="minorHAnsi" w:cstheme="minorBidi"/>
              </w:rPr>
              <w:t>and</w:t>
            </w:r>
            <w:r w:rsidRPr="000C667F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000C667F">
              <w:rPr>
                <w:rFonts w:asciiTheme="minorHAnsi" w:hAnsiTheme="minorHAnsi" w:cstheme="minorBidi"/>
              </w:rPr>
              <w:t>interpret</w:t>
            </w:r>
            <w:r w:rsidRPr="000C667F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000C667F">
              <w:rPr>
                <w:rFonts w:asciiTheme="minorHAnsi" w:hAnsiTheme="minorHAnsi" w:cstheme="minorBidi"/>
              </w:rPr>
              <w:t>data and insight</w:t>
            </w:r>
            <w:r w:rsidRPr="000C667F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000C667F">
              <w:rPr>
                <w:rFonts w:asciiTheme="minorHAnsi" w:hAnsiTheme="minorHAnsi" w:cstheme="minorBidi"/>
              </w:rPr>
              <w:t>to</w:t>
            </w:r>
            <w:r w:rsidRPr="000C667F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000C667F">
              <w:rPr>
                <w:rFonts w:asciiTheme="minorHAnsi" w:hAnsiTheme="minorHAnsi" w:cstheme="minorBidi"/>
              </w:rPr>
              <w:t>make</w:t>
            </w:r>
            <w:r w:rsidRPr="000C667F">
              <w:rPr>
                <w:rFonts w:asciiTheme="minorHAnsi" w:hAnsiTheme="minorHAnsi" w:cstheme="minorBidi"/>
                <w:spacing w:val="-4"/>
              </w:rPr>
              <w:t xml:space="preserve"> </w:t>
            </w:r>
            <w:r w:rsidRPr="000C667F">
              <w:rPr>
                <w:rFonts w:asciiTheme="minorHAnsi" w:hAnsiTheme="minorHAnsi" w:cstheme="minorBidi"/>
              </w:rPr>
              <w:t>sound business recommendations.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C373" w14:textId="77777777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1274" w14:textId="17057291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Interview </w:t>
            </w:r>
          </w:p>
        </w:tc>
      </w:tr>
      <w:tr w:rsidR="002B54A9" w:rsidRPr="00256892" w14:paraId="5BD2574F" w14:textId="77777777">
        <w:trPr>
          <w:trHeight w:val="742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0DDCA" w14:textId="4908D4F6" w:rsidR="002B54A9" w:rsidRPr="000C667F" w:rsidRDefault="002B54A9" w:rsidP="002B54A9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0C667F">
              <w:rPr>
                <w:rFonts w:asciiTheme="minorHAnsi" w:hAnsiTheme="minorHAnsi" w:cstheme="minorHAnsi"/>
              </w:rPr>
              <w:t>Evidence of strong communication skills with experience of building effective relationships, persuading and influencing stakeholders at all</w:t>
            </w:r>
            <w:r w:rsidRPr="000C667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C667F">
              <w:rPr>
                <w:rFonts w:asciiTheme="minorHAnsi" w:hAnsiTheme="minorHAnsi" w:cstheme="minorHAnsi"/>
              </w:rPr>
              <w:t>levels to achieve results.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960F4" w14:textId="77777777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950EC" w14:textId="4E04B108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Interview </w:t>
            </w:r>
          </w:p>
        </w:tc>
      </w:tr>
      <w:tr w:rsidR="002B54A9" w:rsidRPr="00256892" w14:paraId="572D9830" w14:textId="77777777">
        <w:trPr>
          <w:trHeight w:val="57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DF50" w14:textId="6F5ED1FF" w:rsidR="002B54A9" w:rsidRPr="000C667F" w:rsidRDefault="002B54A9" w:rsidP="002B54A9">
            <w:pPr>
              <w:spacing w:after="0" w:line="259" w:lineRule="auto"/>
              <w:ind w:left="107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 w:cstheme="minorHAnsi"/>
                <w:sz w:val="22"/>
                <w:szCs w:val="22"/>
              </w:rPr>
              <w:t>Experience of student recruitment marketing within a higher education context.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C97F" w14:textId="77777777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Desirable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8C0EA" w14:textId="600630F2" w:rsidR="002B54A9" w:rsidRPr="000C667F" w:rsidRDefault="002B54A9" w:rsidP="002B54A9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C667F">
              <w:rPr>
                <w:rFonts w:asciiTheme="minorHAnsi" w:hAnsiTheme="minorHAnsi"/>
                <w:sz w:val="22"/>
                <w:szCs w:val="22"/>
              </w:rPr>
              <w:t xml:space="preserve">Supporting Statements/ Interview </w:t>
            </w:r>
          </w:p>
        </w:tc>
      </w:tr>
    </w:tbl>
    <w:p w14:paraId="2FF06ABD" w14:textId="77777777" w:rsidR="009D4121" w:rsidRPr="00256892" w:rsidRDefault="00000000">
      <w:pPr>
        <w:spacing w:after="5" w:line="259" w:lineRule="auto"/>
        <w:ind w:left="0" w:firstLine="0"/>
        <w:rPr>
          <w:rFonts w:asciiTheme="minorHAnsi" w:hAnsiTheme="minorHAnsi"/>
          <w:sz w:val="22"/>
          <w:szCs w:val="22"/>
        </w:rPr>
      </w:pPr>
      <w:r w:rsidRPr="00256892">
        <w:rPr>
          <w:rFonts w:asciiTheme="minorHAnsi" w:hAnsiTheme="minorHAnsi"/>
          <w:sz w:val="22"/>
          <w:szCs w:val="22"/>
        </w:rPr>
        <w:t xml:space="preserve"> </w:t>
      </w:r>
    </w:p>
    <w:p w14:paraId="353BB073" w14:textId="77777777" w:rsidR="009D4121" w:rsidRDefault="00000000">
      <w:pPr>
        <w:numPr>
          <w:ilvl w:val="0"/>
          <w:numId w:val="1"/>
        </w:numPr>
        <w:ind w:hanging="360"/>
      </w:pPr>
      <w:r>
        <w:rPr>
          <w:b/>
        </w:rPr>
        <w:t>Application Form</w:t>
      </w:r>
      <w:r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>
        <w:t>eg</w:t>
      </w:r>
      <w:proofErr w:type="spellEnd"/>
      <w:r>
        <w:t xml:space="preserve"> award of a qualification. Will </w:t>
      </w:r>
      <w:proofErr w:type="gramStart"/>
      <w:r>
        <w:t>be</w:t>
      </w:r>
      <w:proofErr w:type="gramEnd"/>
      <w:r>
        <w:t xml:space="preserve"> “scored” as part of the shortlisting process.   </w:t>
      </w:r>
    </w:p>
    <w:p w14:paraId="4DECF2CF" w14:textId="77777777" w:rsidR="009D4121" w:rsidRDefault="00000000">
      <w:pPr>
        <w:numPr>
          <w:ilvl w:val="0"/>
          <w:numId w:val="1"/>
        </w:numPr>
        <w:ind w:hanging="360"/>
      </w:pPr>
      <w:r>
        <w:rPr>
          <w:b/>
        </w:rPr>
        <w:t>Supporting Statements</w:t>
      </w:r>
      <w:r>
        <w:t xml:space="preserve"> - applicants are asked to provide a statement as part of their application to demonstrate how they meet the criteria. The response will be “scored” as part of the shortlisting process.  </w:t>
      </w:r>
    </w:p>
    <w:p w14:paraId="162BD089" w14:textId="77777777" w:rsidR="009D4121" w:rsidRDefault="00000000">
      <w:pPr>
        <w:numPr>
          <w:ilvl w:val="0"/>
          <w:numId w:val="1"/>
        </w:numPr>
        <w:ind w:hanging="360"/>
      </w:pPr>
      <w:r>
        <w:rPr>
          <w:b/>
        </w:rPr>
        <w:t>Interview</w:t>
      </w:r>
      <w:r>
        <w:t xml:space="preserve"> – assessed during the interview process by either </w:t>
      </w:r>
      <w:proofErr w:type="gramStart"/>
      <w:r>
        <w:t>competency based</w:t>
      </w:r>
      <w:proofErr w:type="gramEnd"/>
      <w:r>
        <w:t xml:space="preserve"> interview questions, tests, presentation etc. </w:t>
      </w:r>
    </w:p>
    <w:sectPr w:rsidR="009D4121" w:rsidSect="002B54A9">
      <w:pgSz w:w="11906" w:h="16838"/>
      <w:pgMar w:top="567" w:right="139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23FD4"/>
    <w:multiLevelType w:val="hybridMultilevel"/>
    <w:tmpl w:val="F430727C"/>
    <w:lvl w:ilvl="0" w:tplc="9ADEC3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0A54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92F1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814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4C9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209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A2DD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760E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CF9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245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21"/>
    <w:rsid w:val="000A08B9"/>
    <w:rsid w:val="000C667F"/>
    <w:rsid w:val="001549A9"/>
    <w:rsid w:val="00227CC1"/>
    <w:rsid w:val="00256892"/>
    <w:rsid w:val="002644AF"/>
    <w:rsid w:val="00294426"/>
    <w:rsid w:val="002A5F78"/>
    <w:rsid w:val="002B54A9"/>
    <w:rsid w:val="006379C8"/>
    <w:rsid w:val="009D4121"/>
    <w:rsid w:val="00B000D5"/>
    <w:rsid w:val="00DD1106"/>
    <w:rsid w:val="00F32D72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8DFC"/>
  <w15:docId w15:val="{EC5EA98C-865C-46C1-A339-B4DE06CB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 w:line="241" w:lineRule="auto"/>
      <w:ind w:left="730" w:hanging="37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892"/>
    <w:pPr>
      <w:widowControl w:val="0"/>
      <w:autoSpaceDE w:val="0"/>
      <w:autoSpaceDN w:val="0"/>
      <w:spacing w:after="0" w:line="268" w:lineRule="exact"/>
      <w:ind w:left="107" w:firstLine="0"/>
    </w:pPr>
    <w:rPr>
      <w:color w:val="auto"/>
      <w:kern w:val="0"/>
      <w:sz w:val="22"/>
      <w:szCs w:val="22"/>
      <w:lang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>Lancaster University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cp:lastModifiedBy>Wilson, Charlotte (Marketing)</cp:lastModifiedBy>
  <cp:revision>14</cp:revision>
  <dcterms:created xsi:type="dcterms:W3CDTF">2025-03-25T16:38:00Z</dcterms:created>
  <dcterms:modified xsi:type="dcterms:W3CDTF">2025-03-25T16:50:00Z</dcterms:modified>
</cp:coreProperties>
</file>